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5E" w:rsidRDefault="00E56147" w:rsidP="0066785E">
      <w:pPr>
        <w:pBdr>
          <w:bottom w:val="single" w:sz="4" w:space="1" w:color="auto"/>
        </w:pBdr>
        <w:spacing w:after="0"/>
        <w:rPr>
          <w:rStyle w:val="Pogrubienie"/>
          <w:sz w:val="32"/>
          <w:szCs w:val="32"/>
        </w:rPr>
      </w:pPr>
      <w:r w:rsidRPr="00E56147">
        <w:rPr>
          <w:rStyle w:val="Pogrubienie"/>
          <w:sz w:val="32"/>
          <w:szCs w:val="32"/>
        </w:rPr>
        <w:t xml:space="preserve">Protokół klasyfikacji </w:t>
      </w:r>
      <w:r w:rsidR="00681EF7">
        <w:rPr>
          <w:rStyle w:val="Pogrubienie"/>
          <w:sz w:val="32"/>
          <w:szCs w:val="32"/>
        </w:rPr>
        <w:t>końcowo-rocznej (klasy maturalne)</w:t>
      </w:r>
      <w:r w:rsidRPr="00E56147">
        <w:rPr>
          <w:rStyle w:val="Pogrubienie"/>
          <w:sz w:val="32"/>
          <w:szCs w:val="32"/>
        </w:rPr>
        <w:t xml:space="preserve"> </w:t>
      </w:r>
    </w:p>
    <w:p w:rsidR="0066785E" w:rsidRPr="007346F6" w:rsidRDefault="00C06B51" w:rsidP="007346F6">
      <w:pPr>
        <w:pStyle w:val="Akapitzlist"/>
        <w:pBdr>
          <w:bottom w:val="single" w:sz="4" w:space="1" w:color="auto"/>
        </w:pBdr>
        <w:spacing w:after="0"/>
        <w:ind w:left="0"/>
        <w:rPr>
          <w:rStyle w:val="Pogrubienie"/>
          <w:b w:val="0"/>
          <w:i/>
          <w:sz w:val="18"/>
          <w:szCs w:val="18"/>
        </w:rPr>
      </w:pPr>
      <w:r>
        <w:rPr>
          <w:rStyle w:val="Pogrubienie"/>
          <w:b w:val="0"/>
          <w:i/>
          <w:sz w:val="18"/>
          <w:szCs w:val="18"/>
        </w:rPr>
        <w:t>(</w:t>
      </w:r>
      <w:r w:rsidR="0066785E" w:rsidRPr="007346F6">
        <w:rPr>
          <w:rStyle w:val="Pogrubienie"/>
          <w:b w:val="0"/>
          <w:i/>
          <w:sz w:val="18"/>
          <w:szCs w:val="18"/>
        </w:rPr>
        <w:t xml:space="preserve">do protokołu dołączamy wydruk z dziennika elektronicznego: [zestawienia-&gt;klasyfikacja-&gt;karta: okres klasyfikacyjny]. Drukujemy z pełnymi nazwami przedmiotów i na jednej stronie </w:t>
      </w:r>
      <w:r w:rsidR="00F37C4F">
        <w:rPr>
          <w:rStyle w:val="Pogrubienie"/>
          <w:b w:val="0"/>
          <w:i/>
          <w:sz w:val="18"/>
          <w:szCs w:val="18"/>
        </w:rPr>
        <w:t>formatu A4</w:t>
      </w:r>
      <w:r>
        <w:rPr>
          <w:rStyle w:val="Pogrubienie"/>
          <w:b w:val="0"/>
          <w:i/>
          <w:sz w:val="18"/>
          <w:szCs w:val="18"/>
        </w:rPr>
        <w:t>)</w:t>
      </w:r>
    </w:p>
    <w:p w:rsidR="007346F6" w:rsidRDefault="007346F6" w:rsidP="004B41AD">
      <w:pPr>
        <w:spacing w:after="0" w:line="240" w:lineRule="auto"/>
        <w:rPr>
          <w:rStyle w:val="Pogrubienie"/>
          <w:b w:val="0"/>
          <w:sz w:val="24"/>
          <w:szCs w:val="24"/>
        </w:rPr>
      </w:pPr>
    </w:p>
    <w:p w:rsidR="00E56147" w:rsidRPr="00E56147" w:rsidRDefault="00E56147" w:rsidP="004B41AD">
      <w:pPr>
        <w:spacing w:after="0" w:line="240" w:lineRule="auto"/>
        <w:rPr>
          <w:rStyle w:val="Pogrubienie"/>
          <w:b w:val="0"/>
          <w:sz w:val="24"/>
          <w:szCs w:val="24"/>
        </w:rPr>
      </w:pPr>
      <w:r w:rsidRPr="00E56147">
        <w:rPr>
          <w:rStyle w:val="Pogrubienie"/>
          <w:b w:val="0"/>
          <w:sz w:val="24"/>
          <w:szCs w:val="24"/>
        </w:rPr>
        <w:t>Rok szkolny:</w:t>
      </w:r>
      <w:r w:rsidRPr="00E56147">
        <w:rPr>
          <w:sz w:val="24"/>
          <w:szCs w:val="24"/>
        </w:rPr>
        <w:t xml:space="preserve"> </w:t>
      </w:r>
      <w:r w:rsidRPr="00E56147">
        <w:rPr>
          <w:sz w:val="24"/>
          <w:szCs w:val="24"/>
        </w:rPr>
        <w:br/>
      </w:r>
      <w:r w:rsidRPr="00E56147">
        <w:rPr>
          <w:rStyle w:val="Pogrubienie"/>
          <w:b w:val="0"/>
          <w:sz w:val="24"/>
          <w:szCs w:val="24"/>
        </w:rPr>
        <w:t>Klasa:</w:t>
      </w:r>
    </w:p>
    <w:p w:rsidR="004B41AD" w:rsidRDefault="001E1FE5" w:rsidP="004B41AD">
      <w:pPr>
        <w:spacing w:after="0" w:line="24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Zawód 1:</w:t>
      </w:r>
      <w:r>
        <w:rPr>
          <w:rStyle w:val="Pogrubienie"/>
          <w:b w:val="0"/>
          <w:sz w:val="24"/>
          <w:szCs w:val="24"/>
        </w:rPr>
        <w:tab/>
      </w:r>
      <w:r>
        <w:rPr>
          <w:rStyle w:val="Pogrubienie"/>
          <w:b w:val="0"/>
          <w:sz w:val="24"/>
          <w:szCs w:val="24"/>
        </w:rPr>
        <w:tab/>
      </w:r>
      <w:r>
        <w:rPr>
          <w:rStyle w:val="Pogrubienie"/>
          <w:b w:val="0"/>
          <w:sz w:val="24"/>
          <w:szCs w:val="24"/>
        </w:rPr>
        <w:tab/>
      </w:r>
      <w:r>
        <w:rPr>
          <w:rStyle w:val="Pogrubienie"/>
          <w:b w:val="0"/>
          <w:sz w:val="24"/>
          <w:szCs w:val="24"/>
        </w:rPr>
        <w:tab/>
      </w:r>
      <w:r>
        <w:rPr>
          <w:rStyle w:val="Pogrubienie"/>
          <w:b w:val="0"/>
          <w:sz w:val="24"/>
          <w:szCs w:val="24"/>
        </w:rPr>
        <w:tab/>
      </w:r>
    </w:p>
    <w:p w:rsidR="00E56147" w:rsidRPr="00E56147" w:rsidRDefault="00E56147" w:rsidP="004B41AD">
      <w:pPr>
        <w:spacing w:after="0" w:line="240" w:lineRule="auto"/>
        <w:rPr>
          <w:rStyle w:val="Pogrubienie"/>
          <w:b w:val="0"/>
          <w:sz w:val="24"/>
          <w:szCs w:val="24"/>
        </w:rPr>
      </w:pPr>
      <w:r w:rsidRPr="00E56147">
        <w:rPr>
          <w:rStyle w:val="Pogrubienie"/>
          <w:b w:val="0"/>
          <w:sz w:val="24"/>
          <w:szCs w:val="24"/>
        </w:rPr>
        <w:t>Zawód 2:</w:t>
      </w:r>
    </w:p>
    <w:p w:rsidR="004B41AD" w:rsidRDefault="00E56147" w:rsidP="004B41AD">
      <w:pPr>
        <w:spacing w:after="0" w:line="240" w:lineRule="auto"/>
        <w:rPr>
          <w:sz w:val="24"/>
          <w:szCs w:val="24"/>
        </w:rPr>
      </w:pPr>
      <w:r w:rsidRPr="00E56147">
        <w:rPr>
          <w:rStyle w:val="Pogrubienie"/>
          <w:b w:val="0"/>
          <w:sz w:val="24"/>
          <w:szCs w:val="24"/>
        </w:rPr>
        <w:t>Wychowawca:</w:t>
      </w:r>
      <w:r w:rsidR="001E1FE5">
        <w:rPr>
          <w:sz w:val="24"/>
          <w:szCs w:val="24"/>
        </w:rPr>
        <w:tab/>
      </w:r>
      <w:r w:rsidR="001E1FE5">
        <w:rPr>
          <w:sz w:val="24"/>
          <w:szCs w:val="24"/>
        </w:rPr>
        <w:tab/>
      </w:r>
      <w:r w:rsidR="001E1FE5">
        <w:rPr>
          <w:sz w:val="24"/>
          <w:szCs w:val="24"/>
        </w:rPr>
        <w:tab/>
      </w:r>
      <w:r w:rsidR="001E1FE5">
        <w:rPr>
          <w:sz w:val="24"/>
          <w:szCs w:val="24"/>
        </w:rPr>
        <w:tab/>
      </w:r>
      <w:r w:rsidR="001E1FE5">
        <w:rPr>
          <w:sz w:val="24"/>
          <w:szCs w:val="24"/>
        </w:rPr>
        <w:tab/>
      </w:r>
    </w:p>
    <w:p w:rsidR="00E56147" w:rsidRDefault="00E56147" w:rsidP="004B41AD">
      <w:pPr>
        <w:spacing w:after="0" w:line="240" w:lineRule="auto"/>
        <w:rPr>
          <w:sz w:val="24"/>
          <w:szCs w:val="24"/>
        </w:rPr>
      </w:pPr>
      <w:r w:rsidRPr="00E56147">
        <w:rPr>
          <w:sz w:val="24"/>
          <w:szCs w:val="24"/>
        </w:rPr>
        <w:t>Wychowawca pomocniczy:</w:t>
      </w:r>
    </w:p>
    <w:p w:rsidR="004B41AD" w:rsidRDefault="004B41AD" w:rsidP="004B41AD">
      <w:pPr>
        <w:spacing w:after="0" w:line="240" w:lineRule="auto"/>
        <w:rPr>
          <w:sz w:val="24"/>
          <w:szCs w:val="24"/>
        </w:rPr>
      </w:pPr>
    </w:p>
    <w:p w:rsidR="001E1FE5" w:rsidRPr="001E1FE5" w:rsidRDefault="001E1FE5" w:rsidP="001E1FE5">
      <w:pPr>
        <w:pBdr>
          <w:bottom w:val="single" w:sz="4" w:space="1" w:color="auto"/>
        </w:pBdr>
        <w:spacing w:after="0" w:line="240" w:lineRule="auto"/>
        <w:rPr>
          <w:rStyle w:val="Pogrubienie"/>
          <w:bCs w:val="0"/>
          <w:sz w:val="24"/>
          <w:szCs w:val="24"/>
        </w:rPr>
      </w:pPr>
      <w:r w:rsidRPr="001E1FE5">
        <w:rPr>
          <w:rStyle w:val="Pogrubienie"/>
          <w:bCs w:val="0"/>
          <w:sz w:val="24"/>
          <w:szCs w:val="24"/>
        </w:rPr>
        <w:t>1. Informacje ogólne</w:t>
      </w:r>
    </w:p>
    <w:p w:rsidR="003A5AC1" w:rsidRDefault="003A5AC1" w:rsidP="003A5AC1">
      <w:pPr>
        <w:spacing w:after="0" w:line="240" w:lineRule="auto"/>
        <w:rPr>
          <w:rStyle w:val="Pogrubienie"/>
          <w:b w:val="0"/>
          <w:sz w:val="24"/>
          <w:szCs w:val="24"/>
        </w:rPr>
      </w:pPr>
    </w:p>
    <w:p w:rsidR="001E1FE5" w:rsidRPr="003A5AC1" w:rsidRDefault="001E1FE5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3A5AC1">
        <w:rPr>
          <w:rStyle w:val="Pogrubienie"/>
          <w:b w:val="0"/>
          <w:sz w:val="24"/>
          <w:szCs w:val="24"/>
        </w:rPr>
        <w:t>Liczba uczniów w klasie</w:t>
      </w:r>
      <w:r w:rsidR="003A5AC1" w:rsidRPr="003A5AC1">
        <w:rPr>
          <w:rStyle w:val="Pogrubienie"/>
          <w:b w:val="0"/>
          <w:sz w:val="24"/>
          <w:szCs w:val="24"/>
        </w:rPr>
        <w:t xml:space="preserve"> na początku roku szkolnego</w:t>
      </w:r>
      <w:r w:rsidRPr="003A5AC1">
        <w:rPr>
          <w:rStyle w:val="Pogrubienie"/>
          <w:b w:val="0"/>
          <w:sz w:val="24"/>
          <w:szCs w:val="24"/>
        </w:rPr>
        <w:t xml:space="preserve">: </w:t>
      </w:r>
    </w:p>
    <w:p w:rsidR="003A5AC1" w:rsidRDefault="003A5AC1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Liczba uczniów na koniec pierwszego półrocza:</w:t>
      </w:r>
    </w:p>
    <w:p w:rsidR="003A5AC1" w:rsidRDefault="003A5AC1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Ubyło:</w:t>
      </w:r>
    </w:p>
    <w:p w:rsidR="003A5AC1" w:rsidRPr="003A5AC1" w:rsidRDefault="003A5AC1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Przybyło:</w:t>
      </w:r>
    </w:p>
    <w:p w:rsidR="001E1FE5" w:rsidRPr="001E1FE5" w:rsidRDefault="001E1FE5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1E1FE5">
        <w:rPr>
          <w:rStyle w:val="Pogrubienie"/>
          <w:b w:val="0"/>
          <w:sz w:val="24"/>
          <w:szCs w:val="24"/>
        </w:rPr>
        <w:t>Liczba uczniów w zawodzie:</w:t>
      </w:r>
    </w:p>
    <w:p w:rsidR="001E1FE5" w:rsidRPr="001E1FE5" w:rsidRDefault="007D1F63" w:rsidP="007D1F63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Z</w:t>
      </w:r>
      <w:r w:rsidR="001E1FE5" w:rsidRPr="001E1FE5">
        <w:rPr>
          <w:rStyle w:val="Pogrubienie"/>
          <w:b w:val="0"/>
          <w:sz w:val="24"/>
          <w:szCs w:val="24"/>
        </w:rPr>
        <w:t>awód 1:</w:t>
      </w:r>
    </w:p>
    <w:p w:rsidR="001E1FE5" w:rsidRPr="001E1FE5" w:rsidRDefault="007D1F63" w:rsidP="007D1F63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Z</w:t>
      </w:r>
      <w:r w:rsidR="001E1FE5" w:rsidRPr="001E1FE5">
        <w:rPr>
          <w:rStyle w:val="Pogrubienie"/>
          <w:b w:val="0"/>
          <w:sz w:val="24"/>
          <w:szCs w:val="24"/>
        </w:rPr>
        <w:t>awód 2:</w:t>
      </w:r>
    </w:p>
    <w:p w:rsidR="001E1FE5" w:rsidRPr="001E1FE5" w:rsidRDefault="001E1FE5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1E1FE5">
        <w:rPr>
          <w:rStyle w:val="Pogrubienie"/>
          <w:b w:val="0"/>
          <w:sz w:val="24"/>
          <w:szCs w:val="24"/>
        </w:rPr>
        <w:t xml:space="preserve">Liczba uczniów klasyfikowanych: </w:t>
      </w:r>
    </w:p>
    <w:p w:rsidR="001E1FE5" w:rsidRDefault="001E1FE5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1E1FE5">
        <w:rPr>
          <w:rStyle w:val="Pogrubienie"/>
          <w:b w:val="0"/>
          <w:sz w:val="24"/>
          <w:szCs w:val="24"/>
        </w:rPr>
        <w:t>Liczba uczniów nieklasyfi</w:t>
      </w:r>
      <w:r>
        <w:rPr>
          <w:rStyle w:val="Pogrubienie"/>
          <w:b w:val="0"/>
          <w:sz w:val="24"/>
          <w:szCs w:val="24"/>
        </w:rPr>
        <w:t>kowanych:</w:t>
      </w:r>
    </w:p>
    <w:p w:rsidR="001E1FE5" w:rsidRDefault="001E1FE5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Uczniowie nieklasyfikowani (podać</w:t>
      </w:r>
      <w:r w:rsidR="00025501">
        <w:rPr>
          <w:rStyle w:val="Pogrubienie"/>
          <w:b w:val="0"/>
          <w:sz w:val="24"/>
          <w:szCs w:val="24"/>
        </w:rPr>
        <w:t xml:space="preserve"> imię, nazwisko,</w:t>
      </w:r>
      <w:r>
        <w:rPr>
          <w:rStyle w:val="Pogrubienie"/>
          <w:b w:val="0"/>
          <w:sz w:val="24"/>
          <w:szCs w:val="24"/>
        </w:rPr>
        <w:t xml:space="preserve"> </w:t>
      </w:r>
      <w:r w:rsidR="003A5AC1">
        <w:rPr>
          <w:rStyle w:val="Pogrubienie"/>
          <w:b w:val="0"/>
          <w:sz w:val="24"/>
          <w:szCs w:val="24"/>
        </w:rPr>
        <w:t xml:space="preserve">przedmiot i </w:t>
      </w:r>
      <w:r w:rsidRPr="001E1FE5">
        <w:rPr>
          <w:rStyle w:val="Pogrubienie"/>
          <w:b w:val="0"/>
          <w:sz w:val="24"/>
          <w:szCs w:val="24"/>
        </w:rPr>
        <w:t>powód nieklasyfikacji):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360" w:lineRule="auto"/>
        <w:rPr>
          <w:rStyle w:val="Pogrubienie"/>
          <w:b w:val="0"/>
          <w:sz w:val="24"/>
          <w:szCs w:val="24"/>
        </w:rPr>
      </w:pPr>
    </w:p>
    <w:p w:rsidR="001E1FE5" w:rsidRPr="001E1FE5" w:rsidRDefault="001E1FE5" w:rsidP="001E1FE5">
      <w:pPr>
        <w:spacing w:after="0" w:line="360" w:lineRule="auto"/>
        <w:rPr>
          <w:rStyle w:val="Pogrubienie"/>
          <w:b w:val="0"/>
          <w:sz w:val="24"/>
          <w:szCs w:val="24"/>
        </w:rPr>
      </w:pPr>
    </w:p>
    <w:p w:rsidR="001E1FE5" w:rsidRDefault="001E1FE5" w:rsidP="003A5AC1">
      <w:pPr>
        <w:pStyle w:val="Akapitzlist"/>
        <w:numPr>
          <w:ilvl w:val="0"/>
          <w:numId w:val="3"/>
        </w:numPr>
        <w:spacing w:after="0" w:line="36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Uczniowie objęci</w:t>
      </w:r>
      <w:r w:rsidRPr="001E1FE5">
        <w:rPr>
          <w:rStyle w:val="Pogrubienie"/>
          <w:b w:val="0"/>
          <w:sz w:val="24"/>
          <w:szCs w:val="24"/>
        </w:rPr>
        <w:t xml:space="preserve"> nauczaniem indywidualnym: </w:t>
      </w:r>
    </w:p>
    <w:p w:rsidR="00F34BB8" w:rsidRDefault="00F34BB8" w:rsidP="003A5AC1">
      <w:pPr>
        <w:pStyle w:val="Akapitzlist"/>
        <w:numPr>
          <w:ilvl w:val="0"/>
          <w:numId w:val="3"/>
        </w:numPr>
        <w:spacing w:after="0" w:line="36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Uczniowie posiadający orzeczenie o potrzebie kształcenia specjalnego:</w:t>
      </w:r>
    </w:p>
    <w:p w:rsidR="00F34BB8" w:rsidRDefault="00F34BB8" w:rsidP="00F34BB8">
      <w:pPr>
        <w:spacing w:after="0" w:line="360" w:lineRule="auto"/>
        <w:rPr>
          <w:rStyle w:val="Pogrubienie"/>
          <w:b w:val="0"/>
          <w:sz w:val="24"/>
          <w:szCs w:val="24"/>
        </w:rPr>
      </w:pPr>
    </w:p>
    <w:p w:rsidR="00681EF7" w:rsidRDefault="00681EF7" w:rsidP="00F34BB8">
      <w:pPr>
        <w:spacing w:after="0" w:line="360" w:lineRule="auto"/>
        <w:rPr>
          <w:rStyle w:val="Pogrubienie"/>
          <w:b w:val="0"/>
          <w:sz w:val="24"/>
          <w:szCs w:val="24"/>
        </w:rPr>
      </w:pPr>
    </w:p>
    <w:p w:rsidR="00681EF7" w:rsidRPr="00F34BB8" w:rsidRDefault="00681EF7" w:rsidP="00F34BB8">
      <w:pPr>
        <w:spacing w:after="0" w:line="360" w:lineRule="auto"/>
        <w:rPr>
          <w:rStyle w:val="Pogrubienie"/>
          <w:b w:val="0"/>
          <w:sz w:val="24"/>
          <w:szCs w:val="24"/>
        </w:rPr>
      </w:pPr>
      <w:bookmarkStart w:id="0" w:name="_GoBack"/>
      <w:bookmarkEnd w:id="0"/>
    </w:p>
    <w:p w:rsidR="007D1F63" w:rsidRPr="007D1F63" w:rsidRDefault="007D1F63" w:rsidP="00025501">
      <w:pPr>
        <w:pStyle w:val="Nagwek3"/>
        <w:pBdr>
          <w:bottom w:val="single" w:sz="4" w:space="1" w:color="auto"/>
        </w:pBdr>
        <w:rPr>
          <w:rFonts w:ascii="Calibri" w:hAnsi="Calibri" w:cs="Calibri"/>
          <w:sz w:val="24"/>
          <w:szCs w:val="24"/>
        </w:rPr>
      </w:pPr>
      <w:r w:rsidRPr="007D1F63">
        <w:rPr>
          <w:rStyle w:val="Pogrubienie"/>
          <w:rFonts w:ascii="Calibri" w:hAnsi="Calibri" w:cs="Calibri"/>
          <w:b/>
          <w:bCs/>
          <w:sz w:val="24"/>
          <w:szCs w:val="24"/>
        </w:rPr>
        <w:t>2. Wyniki klasyfikacji</w:t>
      </w:r>
    </w:p>
    <w:p w:rsidR="007D1F63" w:rsidRPr="00025501" w:rsidRDefault="007D1F63" w:rsidP="007D1F63">
      <w:pPr>
        <w:numPr>
          <w:ilvl w:val="0"/>
          <w:numId w:val="6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>Średnia ocen klasy (ogółem):</w:t>
      </w:r>
      <w:r w:rsidRPr="00025501">
        <w:rPr>
          <w:b/>
          <w:sz w:val="24"/>
          <w:szCs w:val="24"/>
        </w:rPr>
        <w:t xml:space="preserve"> </w:t>
      </w:r>
    </w:p>
    <w:p w:rsidR="007D1F63" w:rsidRPr="00025501" w:rsidRDefault="007D1F63" w:rsidP="007D1F63">
      <w:pPr>
        <w:numPr>
          <w:ilvl w:val="0"/>
          <w:numId w:val="6"/>
        </w:numPr>
        <w:spacing w:after="0" w:line="240" w:lineRule="auto"/>
        <w:ind w:left="714" w:hanging="357"/>
        <w:rPr>
          <w:b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>Średnie ocen w podziale na zawody:</w:t>
      </w:r>
    </w:p>
    <w:p w:rsidR="007D1F63" w:rsidRPr="007D1F63" w:rsidRDefault="007D1F63" w:rsidP="007D1F63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7D1F63">
        <w:rPr>
          <w:rStyle w:val="Pogrubienie"/>
          <w:b w:val="0"/>
          <w:sz w:val="24"/>
          <w:szCs w:val="24"/>
        </w:rPr>
        <w:t>Zawód 1:</w:t>
      </w:r>
    </w:p>
    <w:p w:rsidR="007D1F63" w:rsidRPr="007D1F63" w:rsidRDefault="007D1F63" w:rsidP="007D1F63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7D1F63">
        <w:rPr>
          <w:rStyle w:val="Pogrubienie"/>
          <w:b w:val="0"/>
          <w:sz w:val="24"/>
          <w:szCs w:val="24"/>
        </w:rPr>
        <w:t>Zawód 2:</w:t>
      </w:r>
    </w:p>
    <w:p w:rsidR="007D1F63" w:rsidRPr="00025501" w:rsidRDefault="007D1F63" w:rsidP="00025501">
      <w:pPr>
        <w:numPr>
          <w:ilvl w:val="0"/>
          <w:numId w:val="6"/>
        </w:numPr>
        <w:spacing w:after="0" w:line="240" w:lineRule="auto"/>
        <w:ind w:left="714" w:hanging="357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lastRenderedPageBreak/>
        <w:t>Liczba uczniów z poszczególnymi średnimi</w:t>
      </w:r>
      <w:r w:rsidR="00681EF7">
        <w:rPr>
          <w:rStyle w:val="Pogrubienie"/>
          <w:b w:val="0"/>
          <w:sz w:val="24"/>
          <w:szCs w:val="24"/>
        </w:rPr>
        <w:t xml:space="preserve"> (za 5 lat)</w:t>
      </w:r>
      <w:r w:rsidRPr="00025501">
        <w:rPr>
          <w:rStyle w:val="Pogrubienie"/>
          <w:b w:val="0"/>
          <w:sz w:val="24"/>
          <w:szCs w:val="24"/>
        </w:rPr>
        <w:t>:</w:t>
      </w:r>
    </w:p>
    <w:p w:rsidR="007D1F63" w:rsidRPr="00025501" w:rsidRDefault="00025501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>5,00 i wyżej:</w:t>
      </w:r>
    </w:p>
    <w:p w:rsidR="007D1F63" w:rsidRPr="00025501" w:rsidRDefault="007D1F63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 xml:space="preserve">4,75–4,99: </w:t>
      </w:r>
    </w:p>
    <w:p w:rsidR="007D1F63" w:rsidRPr="00025501" w:rsidRDefault="007D1F63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 xml:space="preserve">4,00–4,74: </w:t>
      </w:r>
    </w:p>
    <w:p w:rsidR="007D1F63" w:rsidRPr="00025501" w:rsidRDefault="007D1F63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 xml:space="preserve">3,00–3,99: </w:t>
      </w:r>
    </w:p>
    <w:p w:rsidR="007D1F63" w:rsidRPr="00025501" w:rsidRDefault="007D1F63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 xml:space="preserve">Poniżej 3,00: </w:t>
      </w:r>
    </w:p>
    <w:p w:rsidR="007D1F63" w:rsidRDefault="007D1F63" w:rsidP="00025501">
      <w:pPr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</w:rPr>
      </w:pPr>
      <w:r w:rsidRPr="00025501">
        <w:rPr>
          <w:sz w:val="24"/>
          <w:szCs w:val="24"/>
        </w:rPr>
        <w:t>Liczba uczn</w:t>
      </w:r>
      <w:r w:rsidR="00025501">
        <w:rPr>
          <w:sz w:val="24"/>
          <w:szCs w:val="24"/>
        </w:rPr>
        <w:t>iów z ocenami niedostatecznymi:</w:t>
      </w:r>
    </w:p>
    <w:p w:rsidR="00025501" w:rsidRDefault="00025501" w:rsidP="007D1F63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Liczba uczniów z 1 oceną niedostateczną:</w:t>
      </w:r>
    </w:p>
    <w:p w:rsidR="00025501" w:rsidRDefault="00025501" w:rsidP="00025501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Liczba uczniów z 2 ocenami niedostatecznymi:</w:t>
      </w:r>
    </w:p>
    <w:p w:rsidR="00025501" w:rsidRDefault="00025501" w:rsidP="00025501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Liczba uczniów z 3 i więcej ocenami niedostatecznymi:</w:t>
      </w:r>
    </w:p>
    <w:p w:rsidR="00025501" w:rsidRDefault="00025501" w:rsidP="00025501">
      <w:pPr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Uczniowie z 3 i więcej ocenami niedostatecznymi:</w:t>
      </w:r>
    </w:p>
    <w:p w:rsidR="00025501" w:rsidRDefault="00025501" w:rsidP="008A121C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01" w:rsidRDefault="00025501" w:rsidP="008A121C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01" w:rsidRDefault="00025501" w:rsidP="008A121C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01" w:rsidRDefault="00025501" w:rsidP="008A121C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01" w:rsidRDefault="00025501" w:rsidP="008A121C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01" w:rsidRPr="00025501" w:rsidRDefault="00025501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D1F63" w:rsidRPr="00025501" w:rsidRDefault="007D1F63" w:rsidP="007D1F63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25501">
        <w:rPr>
          <w:sz w:val="24"/>
          <w:szCs w:val="24"/>
        </w:rPr>
        <w:t>Liczba ocen niedostatecznych (łącznie):</w:t>
      </w:r>
    </w:p>
    <w:p w:rsidR="007D1F63" w:rsidRDefault="007D1F63" w:rsidP="00025501">
      <w:pPr>
        <w:numPr>
          <w:ilvl w:val="0"/>
          <w:numId w:val="6"/>
        </w:numPr>
        <w:spacing w:after="0" w:line="240" w:lineRule="auto"/>
        <w:ind w:left="714" w:hanging="357"/>
      </w:pPr>
      <w:r w:rsidRPr="00025501">
        <w:rPr>
          <w:sz w:val="24"/>
          <w:szCs w:val="24"/>
        </w:rPr>
        <w:t>Przedmioty, z których najczęściej występują oceny niedostateczne</w:t>
      </w:r>
      <w:r>
        <w:t>:</w:t>
      </w:r>
    </w:p>
    <w:p w:rsidR="007D1F63" w:rsidRPr="00025501" w:rsidRDefault="00025501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sz w:val="24"/>
          <w:szCs w:val="24"/>
        </w:rPr>
      </w:pPr>
      <w:r w:rsidRPr="00025501">
        <w:rPr>
          <w:rStyle w:val="Pogrubienie"/>
          <w:sz w:val="24"/>
          <w:szCs w:val="24"/>
        </w:rPr>
        <w:t xml:space="preserve"> </w:t>
      </w:r>
    </w:p>
    <w:p w:rsidR="00025501" w:rsidRPr="00025501" w:rsidRDefault="00025501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sz w:val="24"/>
          <w:szCs w:val="24"/>
        </w:rPr>
      </w:pPr>
      <w:r w:rsidRPr="00025501">
        <w:rPr>
          <w:rStyle w:val="Pogrubienie"/>
          <w:sz w:val="24"/>
          <w:szCs w:val="24"/>
        </w:rPr>
        <w:t xml:space="preserve"> </w:t>
      </w:r>
    </w:p>
    <w:p w:rsidR="00025501" w:rsidRDefault="00025501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sz w:val="24"/>
          <w:szCs w:val="24"/>
        </w:rPr>
      </w:pPr>
      <w:r w:rsidRPr="00025501">
        <w:rPr>
          <w:rStyle w:val="Pogrubienie"/>
          <w:sz w:val="24"/>
          <w:szCs w:val="24"/>
        </w:rPr>
        <w:t xml:space="preserve">  </w:t>
      </w:r>
      <w:r w:rsidR="0025650E">
        <w:rPr>
          <w:rStyle w:val="Pogrubienie"/>
          <w:sz w:val="24"/>
          <w:szCs w:val="24"/>
        </w:rPr>
        <w:t xml:space="preserve"> </w:t>
      </w:r>
    </w:p>
    <w:p w:rsidR="0025650E" w:rsidRPr="00025501" w:rsidRDefault="0025650E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sz w:val="24"/>
          <w:szCs w:val="24"/>
        </w:rPr>
      </w:pPr>
    </w:p>
    <w:p w:rsidR="00025501" w:rsidRDefault="00025501" w:rsidP="00136607">
      <w:pPr>
        <w:spacing w:after="0" w:line="240" w:lineRule="auto"/>
      </w:pPr>
    </w:p>
    <w:p w:rsidR="00136607" w:rsidRPr="00136607" w:rsidRDefault="00136607" w:rsidP="00136607">
      <w:pPr>
        <w:pStyle w:val="Nagwek3"/>
        <w:pBdr>
          <w:bottom w:val="single" w:sz="4" w:space="1" w:color="auto"/>
        </w:pBdr>
        <w:rPr>
          <w:rStyle w:val="Pogrubienie"/>
          <w:rFonts w:ascii="Calibri" w:hAnsi="Calibri" w:cs="Calibri"/>
          <w:sz w:val="24"/>
          <w:szCs w:val="24"/>
        </w:rPr>
      </w:pPr>
      <w:r w:rsidRPr="00136607">
        <w:rPr>
          <w:rStyle w:val="Pogrubienie"/>
          <w:rFonts w:ascii="Calibri" w:hAnsi="Calibri" w:cs="Calibri"/>
          <w:b/>
          <w:bCs/>
          <w:sz w:val="24"/>
          <w:szCs w:val="24"/>
        </w:rPr>
        <w:t>3. Frekwencja</w:t>
      </w:r>
      <w:r w:rsidR="00FF00B8">
        <w:rPr>
          <w:rStyle w:val="Pogrubienie"/>
          <w:rFonts w:ascii="Calibri" w:hAnsi="Calibri" w:cs="Calibri"/>
          <w:b/>
          <w:bCs/>
          <w:sz w:val="24"/>
          <w:szCs w:val="24"/>
        </w:rPr>
        <w:t xml:space="preserve"> </w:t>
      </w:r>
    </w:p>
    <w:p w:rsidR="00136607" w:rsidRDefault="00136607" w:rsidP="0013660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Średnia frekwencja klasy </w:t>
      </w:r>
      <w:r w:rsidRPr="00136607">
        <w:rPr>
          <w:sz w:val="24"/>
          <w:szCs w:val="24"/>
        </w:rPr>
        <w:t>[</w:t>
      </w:r>
      <w:r>
        <w:rPr>
          <w:sz w:val="24"/>
          <w:szCs w:val="24"/>
        </w:rPr>
        <w:t>%]:</w:t>
      </w:r>
    </w:p>
    <w:p w:rsidR="00D655BB" w:rsidRDefault="00D655BB" w:rsidP="0013660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Godziny nieusprawiedliwione [%]:</w:t>
      </w:r>
    </w:p>
    <w:p w:rsidR="00D655BB" w:rsidRPr="00136607" w:rsidRDefault="00D655BB" w:rsidP="0013660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Liczba godzin nieusprawiedliwionych na 1 ucznia:</w:t>
      </w:r>
    </w:p>
    <w:p w:rsidR="00136607" w:rsidRPr="00136607" w:rsidRDefault="00136607" w:rsidP="0013660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36607">
        <w:rPr>
          <w:sz w:val="24"/>
          <w:szCs w:val="24"/>
        </w:rPr>
        <w:t xml:space="preserve">Liczba uczniów z frekwencją poniżej 50%: </w:t>
      </w:r>
    </w:p>
    <w:p w:rsidR="00136607" w:rsidRDefault="00136607" w:rsidP="0013660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36607">
        <w:rPr>
          <w:sz w:val="24"/>
          <w:szCs w:val="24"/>
        </w:rPr>
        <w:t xml:space="preserve">Liczba uczniów z frekwencją powyżej 90%: </w:t>
      </w:r>
    </w:p>
    <w:p w:rsidR="00D655BB" w:rsidRPr="00D655BB" w:rsidRDefault="00D655BB" w:rsidP="00D655BB">
      <w:pPr>
        <w:pStyle w:val="Nagwek3"/>
        <w:pBdr>
          <w:bottom w:val="single" w:sz="4" w:space="1" w:color="auto"/>
        </w:pBdr>
        <w:rPr>
          <w:rStyle w:val="Pogrubienie"/>
          <w:rFonts w:ascii="Calibri" w:hAnsi="Calibri" w:cs="Calibri"/>
        </w:rPr>
      </w:pPr>
      <w:r>
        <w:rPr>
          <w:rStyle w:val="Pogrubienie"/>
          <w:rFonts w:ascii="Calibri" w:hAnsi="Calibri" w:cs="Calibri"/>
          <w:b/>
          <w:bCs/>
          <w:sz w:val="24"/>
          <w:szCs w:val="24"/>
        </w:rPr>
        <w:t xml:space="preserve">4. </w:t>
      </w:r>
      <w:r w:rsidRPr="00D655BB">
        <w:rPr>
          <w:rStyle w:val="Pogrubienie"/>
          <w:rFonts w:ascii="Calibri" w:hAnsi="Calibri" w:cs="Calibri"/>
          <w:b/>
          <w:bCs/>
          <w:sz w:val="24"/>
          <w:szCs w:val="24"/>
        </w:rPr>
        <w:t>Zachowanie</w:t>
      </w:r>
    </w:p>
    <w:p w:rsidR="00D655BB" w:rsidRDefault="00D655BB" w:rsidP="00D655BB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655BB">
        <w:rPr>
          <w:sz w:val="24"/>
          <w:szCs w:val="24"/>
        </w:rPr>
        <w:t>Liczba uczniów z zachowaniem nagannym (podać liczbę i %]:</w:t>
      </w:r>
    </w:p>
    <w:p w:rsidR="00D655BB" w:rsidRPr="00D655BB" w:rsidRDefault="00D655BB" w:rsidP="00D655BB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Uczniowie z zachowaniem nagannym:</w:t>
      </w:r>
    </w:p>
    <w:p w:rsidR="00D655BB" w:rsidRDefault="00D655BB" w:rsidP="00D655BB">
      <w:pPr>
        <w:numPr>
          <w:ilvl w:val="1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55BB" w:rsidRDefault="00D655BB" w:rsidP="00D655BB">
      <w:pPr>
        <w:numPr>
          <w:ilvl w:val="1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55BB" w:rsidRDefault="00D655BB" w:rsidP="00D655BB">
      <w:pPr>
        <w:numPr>
          <w:ilvl w:val="1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295C" w:rsidRDefault="00C9295C" w:rsidP="00D655BB">
      <w:pPr>
        <w:numPr>
          <w:ilvl w:val="1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</w:p>
    <w:p w:rsidR="000C26F8" w:rsidRDefault="000C26F8" w:rsidP="000C26F8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0C26F8" w:rsidRDefault="000C26F8" w:rsidP="000C26F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655BB">
        <w:rPr>
          <w:sz w:val="24"/>
          <w:szCs w:val="24"/>
        </w:rPr>
        <w:t xml:space="preserve">Liczba uczniów z zachowaniem </w:t>
      </w:r>
      <w:r>
        <w:rPr>
          <w:sz w:val="24"/>
          <w:szCs w:val="24"/>
        </w:rPr>
        <w:t>nieodpowiednim</w:t>
      </w:r>
      <w:r w:rsidRPr="00D655BB">
        <w:rPr>
          <w:sz w:val="24"/>
          <w:szCs w:val="24"/>
        </w:rPr>
        <w:t xml:space="preserve"> (podać liczbę i %]:</w:t>
      </w:r>
    </w:p>
    <w:p w:rsidR="000C26F8" w:rsidRDefault="000C26F8" w:rsidP="000C26F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655BB">
        <w:rPr>
          <w:sz w:val="24"/>
          <w:szCs w:val="24"/>
        </w:rPr>
        <w:t xml:space="preserve">Liczba uczniów z zachowaniem </w:t>
      </w:r>
      <w:r>
        <w:rPr>
          <w:sz w:val="24"/>
          <w:szCs w:val="24"/>
        </w:rPr>
        <w:t>poprawnym</w:t>
      </w:r>
      <w:r w:rsidRPr="00D655BB">
        <w:rPr>
          <w:sz w:val="24"/>
          <w:szCs w:val="24"/>
        </w:rPr>
        <w:t xml:space="preserve"> (podać liczbę i %]:</w:t>
      </w:r>
    </w:p>
    <w:p w:rsidR="000C26F8" w:rsidRDefault="000C26F8" w:rsidP="000C26F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655BB">
        <w:rPr>
          <w:sz w:val="24"/>
          <w:szCs w:val="24"/>
        </w:rPr>
        <w:lastRenderedPageBreak/>
        <w:t xml:space="preserve">Liczba uczniów z zachowaniem </w:t>
      </w:r>
      <w:r>
        <w:rPr>
          <w:sz w:val="24"/>
          <w:szCs w:val="24"/>
        </w:rPr>
        <w:t>dobrym</w:t>
      </w:r>
      <w:r w:rsidRPr="00D655BB">
        <w:rPr>
          <w:sz w:val="24"/>
          <w:szCs w:val="24"/>
        </w:rPr>
        <w:t xml:space="preserve"> (podać liczbę i %]:</w:t>
      </w:r>
    </w:p>
    <w:p w:rsidR="000C26F8" w:rsidRDefault="000C26F8" w:rsidP="000C26F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655BB">
        <w:rPr>
          <w:sz w:val="24"/>
          <w:szCs w:val="24"/>
        </w:rPr>
        <w:t xml:space="preserve">Liczba uczniów z zachowaniem </w:t>
      </w:r>
      <w:r>
        <w:rPr>
          <w:sz w:val="24"/>
          <w:szCs w:val="24"/>
        </w:rPr>
        <w:t>wzorowym</w:t>
      </w:r>
      <w:r w:rsidRPr="00D655BB">
        <w:rPr>
          <w:sz w:val="24"/>
          <w:szCs w:val="24"/>
        </w:rPr>
        <w:t xml:space="preserve"> (podać liczbę i %]:</w:t>
      </w:r>
    </w:p>
    <w:p w:rsidR="00C9295C" w:rsidRPr="00C9295C" w:rsidRDefault="00C9295C" w:rsidP="00681EF7">
      <w:pPr>
        <w:spacing w:before="100" w:beforeAutospacing="1" w:after="100" w:afterAutospacing="1" w:line="240" w:lineRule="auto"/>
        <w:rPr>
          <w:rStyle w:val="Pogrubienie"/>
          <w:rFonts w:ascii="Calibri" w:hAnsi="Calibri" w:cs="Calibri"/>
          <w:b w:val="0"/>
          <w:sz w:val="24"/>
          <w:szCs w:val="24"/>
        </w:rPr>
      </w:pPr>
    </w:p>
    <w:p w:rsidR="0025650E" w:rsidRPr="0025650E" w:rsidRDefault="00C9295C" w:rsidP="002A3FD7">
      <w:pPr>
        <w:pStyle w:val="Nagwek3"/>
        <w:pBdr>
          <w:bottom w:val="single" w:sz="4" w:space="1" w:color="auto"/>
        </w:pBdr>
        <w:rPr>
          <w:rStyle w:val="Pogrubienie"/>
          <w:rFonts w:ascii="Calibri" w:hAnsi="Calibri" w:cs="Calibri"/>
          <w:sz w:val="24"/>
          <w:szCs w:val="24"/>
        </w:rPr>
      </w:pPr>
      <w:r>
        <w:rPr>
          <w:rStyle w:val="Pogrubienie"/>
          <w:rFonts w:ascii="Calibri" w:hAnsi="Calibri" w:cs="Calibri"/>
          <w:b/>
          <w:bCs/>
          <w:sz w:val="24"/>
          <w:szCs w:val="24"/>
        </w:rPr>
        <w:t>6.</w:t>
      </w:r>
      <w:r w:rsidR="0025650E">
        <w:rPr>
          <w:rStyle w:val="Pogrubienie"/>
          <w:rFonts w:ascii="Calibri" w:hAnsi="Calibri" w:cs="Calibri"/>
          <w:b/>
          <w:bCs/>
          <w:sz w:val="24"/>
          <w:szCs w:val="24"/>
        </w:rPr>
        <w:t xml:space="preserve"> Uwagi wychowawcy</w:t>
      </w:r>
    </w:p>
    <w:p w:rsidR="0025650E" w:rsidRDefault="0025650E" w:rsidP="00220BFB">
      <w:pPr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</w:rPr>
      </w:pPr>
      <w:r w:rsidRPr="0025650E">
        <w:rPr>
          <w:sz w:val="24"/>
          <w:szCs w:val="24"/>
        </w:rPr>
        <w:t>Osiągnięcia klasy:</w:t>
      </w:r>
    </w:p>
    <w:p w:rsidR="0025650E" w:rsidRDefault="0025650E" w:rsidP="00220BFB">
      <w:pPr>
        <w:pStyle w:val="Akapitzlist"/>
        <w:numPr>
          <w:ilvl w:val="0"/>
          <w:numId w:val="2"/>
        </w:numPr>
        <w:spacing w:after="0" w:line="240" w:lineRule="auto"/>
        <w:ind w:left="1281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Pr="00C9295C" w:rsidRDefault="0025650E" w:rsidP="00C9295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</w:p>
    <w:p w:rsidR="0025650E" w:rsidRPr="0025650E" w:rsidRDefault="0025650E" w:rsidP="00220BFB">
      <w:pPr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</w:rPr>
      </w:pPr>
      <w:r w:rsidRPr="0025650E">
        <w:rPr>
          <w:sz w:val="24"/>
          <w:szCs w:val="24"/>
        </w:rPr>
        <w:t>Problemy wychowawcze w klasie:</w:t>
      </w:r>
    </w:p>
    <w:p w:rsidR="0025650E" w:rsidRDefault="0025650E" w:rsidP="00220BFB">
      <w:pPr>
        <w:pStyle w:val="Akapitzlist"/>
        <w:numPr>
          <w:ilvl w:val="0"/>
          <w:numId w:val="2"/>
        </w:numPr>
        <w:spacing w:after="0" w:line="240" w:lineRule="auto"/>
        <w:ind w:left="1281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Pr="00C9295C" w:rsidRDefault="0025650E" w:rsidP="00C9295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20BFB">
      <w:pPr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</w:rPr>
      </w:pPr>
      <w:r w:rsidRPr="0025650E">
        <w:rPr>
          <w:sz w:val="24"/>
          <w:szCs w:val="24"/>
        </w:rPr>
        <w:t>Inne obserwacje wychowawcy: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20BFB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Pr="00C9295C" w:rsidRDefault="00220BFB" w:rsidP="00C9295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428B" w:rsidRPr="007F428B" w:rsidRDefault="00C9295C" w:rsidP="007F428B">
      <w:pPr>
        <w:pStyle w:val="Nagwek3"/>
        <w:pBdr>
          <w:bottom w:val="single" w:sz="4" w:space="1" w:color="auto"/>
        </w:pBdr>
        <w:rPr>
          <w:rStyle w:val="Pogrubienie"/>
          <w:rFonts w:ascii="Calibri" w:hAnsi="Calibri" w:cs="Calibri"/>
          <w:sz w:val="24"/>
          <w:szCs w:val="24"/>
        </w:rPr>
      </w:pPr>
      <w:r>
        <w:rPr>
          <w:rStyle w:val="Pogrubienie"/>
          <w:rFonts w:ascii="Calibri" w:hAnsi="Calibri" w:cs="Calibri"/>
          <w:b/>
          <w:bCs/>
          <w:sz w:val="24"/>
          <w:szCs w:val="24"/>
        </w:rPr>
        <w:t>7</w:t>
      </w:r>
      <w:r w:rsidR="007F428B" w:rsidRPr="007F428B">
        <w:rPr>
          <w:rStyle w:val="Pogrubienie"/>
          <w:rFonts w:ascii="Calibri" w:hAnsi="Calibri" w:cs="Calibri"/>
          <w:b/>
          <w:bCs/>
          <w:sz w:val="24"/>
          <w:szCs w:val="24"/>
        </w:rPr>
        <w:t xml:space="preserve">. Wnioski </w:t>
      </w:r>
      <w:r w:rsidR="007F428B">
        <w:rPr>
          <w:rStyle w:val="Pogrubienie"/>
          <w:rFonts w:ascii="Calibri" w:hAnsi="Calibri" w:cs="Calibri"/>
          <w:b/>
          <w:bCs/>
          <w:sz w:val="24"/>
          <w:szCs w:val="24"/>
        </w:rPr>
        <w:t>i rekomendacje wychowawcy</w:t>
      </w:r>
    </w:p>
    <w:p w:rsidR="007F428B" w:rsidRPr="00220BFB" w:rsidRDefault="007F428B" w:rsidP="00220BFB">
      <w:pPr>
        <w:numPr>
          <w:ilvl w:val="0"/>
          <w:numId w:val="11"/>
        </w:numPr>
        <w:spacing w:after="0" w:line="240" w:lineRule="auto"/>
        <w:ind w:left="714" w:hanging="357"/>
        <w:rPr>
          <w:sz w:val="24"/>
          <w:szCs w:val="24"/>
        </w:rPr>
      </w:pPr>
      <w:r w:rsidRPr="00220BFB">
        <w:rPr>
          <w:sz w:val="24"/>
          <w:szCs w:val="24"/>
        </w:rPr>
        <w:t>Propozycje działań mających</w:t>
      </w:r>
      <w:r w:rsidR="000C0EC9">
        <w:rPr>
          <w:sz w:val="24"/>
          <w:szCs w:val="24"/>
        </w:rPr>
        <w:t xml:space="preserve"> na celu poprawę wyników</w:t>
      </w:r>
      <w:r w:rsidR="00B16178">
        <w:rPr>
          <w:sz w:val="24"/>
          <w:szCs w:val="24"/>
        </w:rPr>
        <w:t xml:space="preserve"> w nauce</w:t>
      </w:r>
      <w:r w:rsidR="000C0EC9">
        <w:rPr>
          <w:sz w:val="24"/>
          <w:szCs w:val="24"/>
        </w:rPr>
        <w:t xml:space="preserve"> i frekwencji</w:t>
      </w:r>
      <w:r w:rsidRPr="00220BFB">
        <w:rPr>
          <w:sz w:val="24"/>
          <w:szCs w:val="24"/>
        </w:rPr>
        <w:t>: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C9295C" w:rsidRDefault="00220BFB" w:rsidP="00C9295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5B02" w:rsidRDefault="00735B02" w:rsidP="007F428B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Uwagi dotyczące uczniów z orzeczeniem (występujące problemy, spostrzeżenia, trudności w pracy wychowawcze, problemy z dyscypliną, problemy z egzekwowaniem obowiązków ucznia, brak współpracy rodziców, itp. )</w:t>
      </w:r>
    </w:p>
    <w:p w:rsidR="00735B02" w:rsidRDefault="00735B02" w:rsidP="00735B02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735B02" w:rsidRDefault="00735B02" w:rsidP="00735B02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735B02" w:rsidRDefault="00735B02" w:rsidP="00735B02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735B02" w:rsidRDefault="00735B02" w:rsidP="00735B02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735B02" w:rsidRDefault="00735B02" w:rsidP="00735B02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7F428B" w:rsidRDefault="007F428B" w:rsidP="007F428B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>Propozycje działań wychowawczych: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5B02" w:rsidRDefault="00735B02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5B02" w:rsidRDefault="00735B02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</w:p>
    <w:p w:rsidR="002E6901" w:rsidRDefault="002E6901" w:rsidP="002E6901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p w:rsidR="002E6901" w:rsidRPr="002E6901" w:rsidRDefault="002E6901" w:rsidP="002E69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E6901">
        <w:rPr>
          <w:b/>
          <w:sz w:val="24"/>
          <w:szCs w:val="24"/>
        </w:rPr>
        <w:t>Data sporządzenia protokołu:</w:t>
      </w:r>
      <w:r w:rsidRPr="002E6901">
        <w:rPr>
          <w:b/>
          <w:sz w:val="24"/>
          <w:szCs w:val="24"/>
        </w:rPr>
        <w:tab/>
      </w:r>
      <w:r w:rsidRPr="002E6901">
        <w:rPr>
          <w:b/>
          <w:sz w:val="24"/>
          <w:szCs w:val="24"/>
        </w:rPr>
        <w:tab/>
      </w:r>
    </w:p>
    <w:p w:rsidR="001E1FE5" w:rsidRPr="002E6901" w:rsidRDefault="004B7EBB" w:rsidP="002E6901">
      <w:pPr>
        <w:spacing w:after="0" w:line="240" w:lineRule="auto"/>
        <w:rPr>
          <w:b/>
          <w:sz w:val="24"/>
          <w:szCs w:val="24"/>
        </w:rPr>
      </w:pPr>
      <w:r w:rsidRPr="004B7EBB">
        <w:rPr>
          <w:b/>
          <w:sz w:val="24"/>
          <w:szCs w:val="24"/>
        </w:rPr>
        <w:t>Czytelny podpis osoby wypełniającej pro</w:t>
      </w:r>
      <w:r w:rsidR="002E6901">
        <w:rPr>
          <w:b/>
          <w:sz w:val="24"/>
          <w:szCs w:val="24"/>
        </w:rPr>
        <w:t>tokół:</w:t>
      </w:r>
    </w:p>
    <w:sectPr w:rsidR="001E1FE5" w:rsidRPr="002E6901" w:rsidSect="00C9295C">
      <w:footerReference w:type="default" r:id="rId7"/>
      <w:pgSz w:w="11906" w:h="16838"/>
      <w:pgMar w:top="1276" w:right="141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76" w:rsidRDefault="00DF4276" w:rsidP="00E160C9">
      <w:pPr>
        <w:spacing w:after="0" w:line="240" w:lineRule="auto"/>
      </w:pPr>
      <w:r>
        <w:separator/>
      </w:r>
    </w:p>
  </w:endnote>
  <w:endnote w:type="continuationSeparator" w:id="0">
    <w:p w:rsidR="00DF4276" w:rsidRDefault="00DF4276" w:rsidP="00E1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117325"/>
      <w:docPartObj>
        <w:docPartGallery w:val="Page Numbers (Bottom of Page)"/>
        <w:docPartUnique/>
      </w:docPartObj>
    </w:sdtPr>
    <w:sdtEndPr/>
    <w:sdtContent>
      <w:p w:rsidR="00E160C9" w:rsidRDefault="00E160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EF7">
          <w:rPr>
            <w:noProof/>
          </w:rPr>
          <w:t>4</w:t>
        </w:r>
        <w:r>
          <w:fldChar w:fldCharType="end"/>
        </w:r>
      </w:p>
    </w:sdtContent>
  </w:sdt>
  <w:p w:rsidR="00E160C9" w:rsidRDefault="00E160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76" w:rsidRDefault="00DF4276" w:rsidP="00E160C9">
      <w:pPr>
        <w:spacing w:after="0" w:line="240" w:lineRule="auto"/>
      </w:pPr>
      <w:r>
        <w:separator/>
      </w:r>
    </w:p>
  </w:footnote>
  <w:footnote w:type="continuationSeparator" w:id="0">
    <w:p w:rsidR="00DF4276" w:rsidRDefault="00DF4276" w:rsidP="00E16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72A"/>
    <w:multiLevelType w:val="hybridMultilevel"/>
    <w:tmpl w:val="179C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2C56"/>
    <w:multiLevelType w:val="multilevel"/>
    <w:tmpl w:val="9B6E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25819"/>
    <w:multiLevelType w:val="multilevel"/>
    <w:tmpl w:val="F984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30E39"/>
    <w:multiLevelType w:val="hybridMultilevel"/>
    <w:tmpl w:val="72407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D1CCA"/>
    <w:multiLevelType w:val="multilevel"/>
    <w:tmpl w:val="4166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731CB"/>
    <w:multiLevelType w:val="multilevel"/>
    <w:tmpl w:val="D762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F365C"/>
    <w:multiLevelType w:val="hybridMultilevel"/>
    <w:tmpl w:val="E86ABE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B769BD"/>
    <w:multiLevelType w:val="multilevel"/>
    <w:tmpl w:val="804E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90E6F"/>
    <w:multiLevelType w:val="multilevel"/>
    <w:tmpl w:val="D3D2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509D1"/>
    <w:multiLevelType w:val="hybridMultilevel"/>
    <w:tmpl w:val="9E14F58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9EC5226"/>
    <w:multiLevelType w:val="hybridMultilevel"/>
    <w:tmpl w:val="DDD49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478E4"/>
    <w:multiLevelType w:val="multilevel"/>
    <w:tmpl w:val="42A8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47"/>
    <w:rsid w:val="000030E8"/>
    <w:rsid w:val="00025501"/>
    <w:rsid w:val="000B66B3"/>
    <w:rsid w:val="000C0EC9"/>
    <w:rsid w:val="000C26F8"/>
    <w:rsid w:val="000D3F21"/>
    <w:rsid w:val="00136607"/>
    <w:rsid w:val="001E1FE5"/>
    <w:rsid w:val="00214A82"/>
    <w:rsid w:val="00220BFB"/>
    <w:rsid w:val="0025650E"/>
    <w:rsid w:val="002A3FD7"/>
    <w:rsid w:val="002E6901"/>
    <w:rsid w:val="00371A3F"/>
    <w:rsid w:val="003A0E5F"/>
    <w:rsid w:val="003A5AC1"/>
    <w:rsid w:val="00471515"/>
    <w:rsid w:val="00472747"/>
    <w:rsid w:val="004B41AD"/>
    <w:rsid w:val="004B7EBB"/>
    <w:rsid w:val="005A72A8"/>
    <w:rsid w:val="005E527E"/>
    <w:rsid w:val="006421B6"/>
    <w:rsid w:val="0066785E"/>
    <w:rsid w:val="00681EF7"/>
    <w:rsid w:val="007346F6"/>
    <w:rsid w:val="00735B02"/>
    <w:rsid w:val="007D1F63"/>
    <w:rsid w:val="007F428B"/>
    <w:rsid w:val="008A121C"/>
    <w:rsid w:val="009312DF"/>
    <w:rsid w:val="00A54DC8"/>
    <w:rsid w:val="00B16178"/>
    <w:rsid w:val="00C0161E"/>
    <w:rsid w:val="00C06B51"/>
    <w:rsid w:val="00C9295C"/>
    <w:rsid w:val="00CD0A61"/>
    <w:rsid w:val="00D655BB"/>
    <w:rsid w:val="00DF4276"/>
    <w:rsid w:val="00E160C9"/>
    <w:rsid w:val="00E557D0"/>
    <w:rsid w:val="00E56147"/>
    <w:rsid w:val="00E93BE0"/>
    <w:rsid w:val="00EE2265"/>
    <w:rsid w:val="00F34BB8"/>
    <w:rsid w:val="00F37C4F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EC45"/>
  <w15:chartTrackingRefBased/>
  <w15:docId w15:val="{174A2E6D-750D-4062-BBE6-A4ABE6F6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E1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Janka">
    <w:name w:val="Styl Janka"/>
    <w:qFormat/>
    <w:rsid w:val="00EE22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360"/>
    </w:pPr>
    <w:rPr>
      <w:rFonts w:ascii="Arial" w:eastAsiaTheme="majorEastAsia" w:hAnsi="Arial" w:cstheme="majorBidi"/>
      <w:b/>
      <w:color w:val="FF0000"/>
      <w:sz w:val="28"/>
    </w:rPr>
  </w:style>
  <w:style w:type="character" w:styleId="Pogrubienie">
    <w:name w:val="Strong"/>
    <w:basedOn w:val="Domylnaczcionkaakapitu"/>
    <w:uiPriority w:val="22"/>
    <w:qFormat/>
    <w:rsid w:val="00E5614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E1FE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1E1FE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D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2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0C9"/>
  </w:style>
  <w:style w:type="paragraph" w:styleId="Stopka">
    <w:name w:val="footer"/>
    <w:basedOn w:val="Normalny"/>
    <w:link w:val="StopkaZnak"/>
    <w:uiPriority w:val="99"/>
    <w:unhideWhenUsed/>
    <w:rsid w:val="00E1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7</cp:revision>
  <cp:lastPrinted>2025-01-24T10:55:00Z</cp:lastPrinted>
  <dcterms:created xsi:type="dcterms:W3CDTF">2025-01-24T11:00:00Z</dcterms:created>
  <dcterms:modified xsi:type="dcterms:W3CDTF">2025-04-14T08:37:00Z</dcterms:modified>
</cp:coreProperties>
</file>